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2" w:rsidRDefault="00913DB2" w:rsidP="00913DB2">
      <w:pPr>
        <w:jc w:val="center"/>
        <w:rPr>
          <w:rFonts w:hint="eastAsia"/>
        </w:rPr>
      </w:pPr>
      <w:r w:rsidRPr="00CE3328">
        <w:rPr>
          <w:rFonts w:hint="eastAsia"/>
          <w:b/>
          <w:sz w:val="32"/>
          <w:szCs w:val="32"/>
        </w:rPr>
        <w:t>高水平运动员</w:t>
      </w:r>
      <w:r>
        <w:rPr>
          <w:rFonts w:hint="eastAsia"/>
          <w:b/>
          <w:sz w:val="32"/>
          <w:szCs w:val="32"/>
        </w:rPr>
        <w:t>健美操</w:t>
      </w:r>
      <w:r w:rsidRPr="00CE3328">
        <w:rPr>
          <w:rFonts w:hint="eastAsia"/>
          <w:b/>
          <w:sz w:val="32"/>
          <w:szCs w:val="32"/>
        </w:rPr>
        <w:t>测试大纲</w:t>
      </w:r>
    </w:p>
    <w:p w:rsidR="00913DB2" w:rsidRDefault="00913DB2" w:rsidP="00913DB2">
      <w:pPr>
        <w:rPr>
          <w:rFonts w:hint="eastAsia"/>
        </w:rPr>
      </w:pPr>
    </w:p>
    <w:tbl>
      <w:tblPr>
        <w:tblW w:w="82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1807"/>
        <w:gridCol w:w="1038"/>
        <w:gridCol w:w="4479"/>
      </w:tblGrid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测试内容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竞技成套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30分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现场确认音乐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自选难度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A、B、C、D四类选一个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才艺展示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啦啦操，艺术体操，体操，街舞等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综合素质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20分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柔韧、腹肌、上肢力量、下肢力量</w:t>
            </w:r>
          </w:p>
        </w:tc>
      </w:tr>
      <w:tr w:rsidR="00913DB2" w:rsidRPr="0058450A" w:rsidTr="009A3431">
        <w:trPr>
          <w:trHeight w:val="600"/>
          <w:jc w:val="center"/>
        </w:trPr>
        <w:tc>
          <w:tcPr>
            <w:tcW w:w="933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专项条件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4479" w:type="dxa"/>
            <w:shd w:val="clear" w:color="auto" w:fill="auto"/>
            <w:noWrap/>
            <w:vAlign w:val="center"/>
            <w:hideMark/>
          </w:tcPr>
          <w:p w:rsidR="00913DB2" w:rsidRPr="0058450A" w:rsidRDefault="00913DB2" w:rsidP="009A34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8450A">
              <w:rPr>
                <w:rFonts w:ascii="宋体" w:hAnsi="宋体" w:cs="宋体" w:hint="eastAsia"/>
                <w:color w:val="000000"/>
                <w:kern w:val="0"/>
                <w:sz w:val="22"/>
              </w:rPr>
              <w:t>身材比例，外形气质，发展潜力</w:t>
            </w:r>
          </w:p>
        </w:tc>
      </w:tr>
    </w:tbl>
    <w:p w:rsidR="00545DFB" w:rsidRPr="00913DB2" w:rsidRDefault="00545DFB"/>
    <w:sectPr w:rsidR="00545DFB" w:rsidRPr="00913DB2" w:rsidSect="0054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DB2"/>
    <w:rsid w:val="00545DFB"/>
    <w:rsid w:val="0091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2019-01-22T01:16:00Z</dcterms:created>
  <dcterms:modified xsi:type="dcterms:W3CDTF">2019-01-22T01:17:00Z</dcterms:modified>
</cp:coreProperties>
</file>